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D19FF">
      <w:pPr>
        <w:jc w:val="center"/>
        <w:rPr>
          <w:rFonts w:hint="eastAsia"/>
          <w:lang w:val="en-US" w:eastAsia="zh-CN"/>
        </w:rPr>
      </w:pPr>
      <w:r>
        <w:rPr>
          <w:rFonts w:hint="eastAsia"/>
        </w:rPr>
        <w:t>学法、守法</w:t>
      </w:r>
    </w:p>
    <w:p w14:paraId="3DDA57B0">
      <w:pPr>
        <w:rPr>
          <w:rFonts w:hint="eastAsia"/>
        </w:rPr>
      </w:pPr>
      <w:r>
        <w:rPr>
          <w:rFonts w:hint="eastAsia"/>
          <w:lang w:val="en-US" w:eastAsia="zh-CN"/>
        </w:rPr>
        <w:t>尊</w:t>
      </w:r>
      <w:r>
        <w:rPr>
          <w:rFonts w:hint="eastAsia"/>
        </w:rPr>
        <w:t>敬的老师,亲爱的同学们:</w:t>
      </w:r>
    </w:p>
    <w:p w14:paraId="7CBB30C5">
      <w:pPr>
        <w:rPr>
          <w:rFonts w:hint="eastAsia"/>
        </w:rPr>
      </w:pPr>
      <w:r>
        <w:rPr>
          <w:rFonts w:hint="eastAsia"/>
        </w:rPr>
        <w:t>大家早上好!</w:t>
      </w:r>
    </w:p>
    <w:p w14:paraId="166D8E05">
      <w:pPr>
        <w:ind w:firstLine="420" w:firstLineChars="200"/>
        <w:rPr>
          <w:rFonts w:hint="eastAsia"/>
        </w:rPr>
      </w:pPr>
      <w:r>
        <w:rPr>
          <w:rFonts w:hint="eastAsia"/>
        </w:rPr>
        <w:t>今天我讲</w:t>
      </w:r>
      <w:r>
        <w:rPr>
          <w:rFonts w:hint="eastAsia"/>
          <w:lang w:val="en-US" w:eastAsia="zh-CN"/>
        </w:rPr>
        <w:t>话</w:t>
      </w:r>
      <w:r>
        <w:rPr>
          <w:rFonts w:hint="eastAsia"/>
        </w:rPr>
        <w:t>的题目是《学法、守法》</w:t>
      </w:r>
    </w:p>
    <w:p w14:paraId="51325D97">
      <w:pPr>
        <w:ind w:firstLine="420" w:firstLineChars="200"/>
        <w:rPr>
          <w:rFonts w:hint="eastAsia"/>
        </w:rPr>
      </w:pPr>
      <w:r>
        <w:rPr>
          <w:rFonts w:hint="eastAsia"/>
        </w:rPr>
        <w:t>星海横流，岁月成碑。百年前，浮舟沧海，立马昆仑，中国共产党人于混沌中重开纪元。百年后，法与时转，治与世宜，我们在新时代谱写法治蓝图。岁月失语，惟石能言，百年时光伴随宪法共生共长，正引领着华夏儿女追风赶月。</w:t>
      </w:r>
    </w:p>
    <w:p w14:paraId="754D4791">
      <w:pPr>
        <w:ind w:firstLine="420" w:firstLineChars="200"/>
        <w:rPr>
          <w:rFonts w:hint="eastAsia"/>
        </w:rPr>
      </w:pPr>
      <w:r>
        <w:rPr>
          <w:rFonts w:hint="eastAsia"/>
        </w:rPr>
        <w:t>中国的“全国法制宣传日”是每年的12月4日。</w:t>
      </w:r>
    </w:p>
    <w:p w14:paraId="233367C2">
      <w:pPr>
        <w:ind w:firstLine="420" w:firstLineChars="200"/>
        <w:rPr>
          <w:rFonts w:hint="eastAsia"/>
        </w:rPr>
      </w:pPr>
      <w:r>
        <w:rPr>
          <w:rFonts w:hint="eastAsia"/>
        </w:rPr>
        <w:t>说到法律，大家都会觉得神秘，威严，崇高，甚至觉得离我们很遥远，其实不然，国无法不治，法律就在我们身边，从生到死，衣食住行，样样都受到法律的约束</w:t>
      </w:r>
      <w:r>
        <w:rPr>
          <w:rFonts w:hint="eastAsia"/>
          <w:lang w:val="en-US" w:eastAsia="zh-CN"/>
        </w:rPr>
        <w:t>与保护</w:t>
      </w:r>
      <w:r>
        <w:rPr>
          <w:rFonts w:hint="eastAsia"/>
        </w:rPr>
        <w:t>。不少人觉得杀人抢劫才是触犯法律，其实生活中一些小事，也能让青少年走上违法道路。比如上下学途中，闯红灯，不走斑马线。在学校，因为和同学意见不</w:t>
      </w:r>
      <w:r>
        <w:rPr>
          <w:rFonts w:hint="eastAsia"/>
          <w:lang w:val="en-US" w:eastAsia="zh-CN"/>
        </w:rPr>
        <w:t>合</w:t>
      </w:r>
      <w:r>
        <w:rPr>
          <w:rFonts w:hint="eastAsia"/>
        </w:rPr>
        <w:t>取外号</w:t>
      </w:r>
      <w:r>
        <w:rPr>
          <w:rFonts w:hint="eastAsia"/>
          <w:lang w:eastAsia="zh-CN"/>
        </w:rPr>
        <w:t>、</w:t>
      </w:r>
      <w:r>
        <w:rPr>
          <w:rFonts w:hint="eastAsia"/>
        </w:rPr>
        <w:t>骂脏话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传谣言</w:t>
      </w:r>
      <w:r>
        <w:rPr>
          <w:rFonts w:hint="eastAsia"/>
        </w:rPr>
        <w:t>甚至拳脚相向。其实，这些行为都已经违反了法律法规。</w:t>
      </w:r>
    </w:p>
    <w:p w14:paraId="188541C4">
      <w:pPr>
        <w:ind w:firstLine="420" w:firstLineChars="200"/>
        <w:rPr>
          <w:rFonts w:hint="eastAsia"/>
        </w:rPr>
      </w:pPr>
      <w:r>
        <w:rPr>
          <w:rFonts w:hint="eastAsia"/>
        </w:rPr>
        <w:t>怎样做到遵纪守法?首先要求我们知法，懂法，尊法，守法。</w:t>
      </w:r>
    </w:p>
    <w:p w14:paraId="793D0034">
      <w:pPr>
        <w:ind w:firstLine="420" w:firstLineChars="200"/>
        <w:rPr>
          <w:rFonts w:hint="eastAsia"/>
        </w:rPr>
      </w:pPr>
      <w:r>
        <w:rPr>
          <w:rFonts w:hint="eastAsia"/>
        </w:rPr>
        <w:t>有人说我未成年，应受到保护，未成年并不意味着可以为所欲为。《道路交通管理条例》规定，12周岁以上方能骑自行车上路;《中华人民共和国刑法》第17条规定，年满16周岁的人犯罪，应当负刑事责任，已满14周岁不满16周岁的人犯故意杀人，故意伤害致人重伤或者死亡，强奸，抢劫，贩卖毒品，放火，爆炸，投毒罪的，应当负刑事责任。用不当手段，包括恐吓，威胁，暴力等，向别的同学借钱不还或强索金钱，</w:t>
      </w:r>
      <w:bookmarkStart w:id="0" w:name="_GoBack"/>
      <w:bookmarkEnd w:id="0"/>
      <w:r>
        <w:rPr>
          <w:rFonts w:hint="eastAsia"/>
        </w:rPr>
        <w:t>犯恐吓取财罪:因为打架造成别人身体上健康上的损害，受伤程度可细分为普通伤害罪，重伤伤害罪。</w:t>
      </w:r>
    </w:p>
    <w:p w14:paraId="2F4203C6">
      <w:pPr>
        <w:ind w:firstLine="420" w:firstLineChars="200"/>
        <w:rPr>
          <w:rFonts w:hint="eastAsia"/>
        </w:rPr>
      </w:pPr>
      <w:r>
        <w:rPr>
          <w:rFonts w:hint="eastAsia"/>
        </w:rPr>
        <w:t>未成年人对犯罪又该如何进行自我防范?首先在学校严格要求自己，自觉遵守校纪校规</w:t>
      </w:r>
      <w:r>
        <w:rPr>
          <w:rFonts w:hint="eastAsia"/>
          <w:lang w:eastAsia="zh-CN"/>
        </w:rPr>
        <w:t>，</w:t>
      </w:r>
      <w:r>
        <w:rPr>
          <w:rFonts w:hint="eastAsia"/>
        </w:rPr>
        <w:t>遵守国家法律法规，养成良好的学习生活习惯</w:t>
      </w:r>
      <w:r>
        <w:rPr>
          <w:rFonts w:hint="eastAsia"/>
          <w:lang w:eastAsia="zh-CN"/>
        </w:rPr>
        <w:t>；</w:t>
      </w:r>
      <w:r>
        <w:rPr>
          <w:rFonts w:hint="eastAsia"/>
        </w:rPr>
        <w:t>其次要不断提高自己辨别是非的能力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一个真正有教养的人，是一个爱自己，爱他人，爱社会，爱民族</w:t>
      </w:r>
      <w:r>
        <w:rPr>
          <w:rFonts w:hint="eastAsia"/>
          <w:lang w:eastAsia="zh-CN"/>
        </w:rPr>
        <w:t>，</w:t>
      </w:r>
      <w:r>
        <w:rPr>
          <w:rFonts w:hint="eastAsia"/>
        </w:rPr>
        <w:t>爱国家的人。</w:t>
      </w:r>
    </w:p>
    <w:p w14:paraId="6D8A0F12">
      <w:pPr>
        <w:ind w:firstLine="420" w:firstLineChars="200"/>
        <w:rPr>
          <w:rFonts w:hint="eastAsia"/>
        </w:rPr>
      </w:pPr>
      <w:r>
        <w:rPr>
          <w:rFonts w:hint="eastAsia"/>
        </w:rPr>
        <w:t>法律是正义之火!法律是和谐之基，有了法律，社会才能发展进步;法律是文明之花，有了法律公民才能提高素养;法律是实践之果，有了法律国家才能长治久安。以法律己，以德驭思。</w:t>
      </w:r>
    </w:p>
    <w:p w14:paraId="22EC4832">
      <w:pPr>
        <w:ind w:firstLine="420" w:firstLineChars="200"/>
      </w:pPr>
      <w:r>
        <w:rPr>
          <w:rFonts w:hint="eastAsia"/>
        </w:rPr>
        <w:t>谢谢大家，我的讲话结束!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F0BBC"/>
    <w:rsid w:val="78F7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798</Words>
  <Characters>804</Characters>
  <Lines>0</Lines>
  <Paragraphs>0</Paragraphs>
  <TotalTime>4</TotalTime>
  <ScaleCrop>false</ScaleCrop>
  <LinksUpToDate>false</LinksUpToDate>
  <CharactersWithSpaces>804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2024-12-06T07:38:00Z</dcterms:created>
  <dc:creator>Administrator</dc:creator>
  <cp:lastModifiedBy>苏皖</cp:lastModifiedBy>
  <dcterms:modified xsi:type="dcterms:W3CDTF">2024-12-09T02:28:57Z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272D868C52F2479E8B731DCE2BBF1E92_12</vt:lpwstr>
  </property>
</Properties>
</file>