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9C017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南京市东山初级中学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工会委员会议制度</w:t>
      </w:r>
    </w:p>
    <w:p w14:paraId="16068351">
      <w:pPr>
        <w:rPr>
          <w:rFonts w:hint="eastAsia"/>
        </w:rPr>
      </w:pPr>
    </w:p>
    <w:p w14:paraId="7D64C413">
      <w:pPr>
        <w:spacing w:line="240" w:lineRule="atLeas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一、指导思想</w:t>
      </w:r>
    </w:p>
    <w:p w14:paraId="742C6234">
      <w:pPr>
        <w:spacing w:line="2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学校工会委员会</w:t>
      </w:r>
      <w:r>
        <w:rPr>
          <w:rFonts w:ascii="宋体" w:hAnsi="宋体"/>
          <w:color w:val="000000"/>
          <w:sz w:val="24"/>
        </w:rPr>
        <w:t>是学校教代会的常设机构，是职工之家，</w:t>
      </w:r>
      <w:r>
        <w:rPr>
          <w:rFonts w:hint="eastAsia" w:ascii="宋体" w:hAnsi="宋体"/>
          <w:sz w:val="24"/>
        </w:rPr>
        <w:t>是工会民主议事的重要途径。为确保工会的各项工作规范化、制度化、常态化，使学校党总支和上级文件精神及其工作部署能落到实处，从而更好地带领和组织教职工投身到学校的建设和发展中去，结合学校的实际情况，特制定本会议制度。</w:t>
      </w:r>
    </w:p>
    <w:p w14:paraId="662471BB">
      <w:pPr>
        <w:spacing w:line="240" w:lineRule="atLeas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二、时间安排</w:t>
      </w:r>
    </w:p>
    <w:p w14:paraId="3FC56BA8">
      <w:pPr>
        <w:spacing w:line="2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上半年</w:t>
      </w:r>
      <w:r>
        <w:rPr>
          <w:rFonts w:hint="eastAsia" w:ascii="宋体" w:hAnsi="宋体"/>
          <w:sz w:val="24"/>
          <w:lang w:val="en-US" w:eastAsia="zh-CN"/>
        </w:rPr>
        <w:t>召开三次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一次</w:t>
      </w:r>
      <w:r>
        <w:rPr>
          <w:rFonts w:hint="eastAsia" w:ascii="宋体" w:hAnsi="宋体"/>
          <w:sz w:val="24"/>
        </w:rPr>
        <w:t>主要讨论学期工作计划与活动安排；</w:t>
      </w:r>
      <w:r>
        <w:rPr>
          <w:rFonts w:hint="eastAsia" w:ascii="宋体" w:hAnsi="宋体"/>
          <w:sz w:val="24"/>
          <w:lang w:val="en-US" w:eastAsia="zh-CN"/>
        </w:rPr>
        <w:t>一次主要</w:t>
      </w:r>
      <w:r>
        <w:rPr>
          <w:rFonts w:hint="eastAsia" w:ascii="宋体" w:hAnsi="宋体"/>
          <w:sz w:val="24"/>
        </w:rPr>
        <w:t>筹备上半年教代会；</w:t>
      </w:r>
      <w:r>
        <w:rPr>
          <w:rFonts w:hint="eastAsia" w:ascii="宋体" w:hAnsi="宋体"/>
          <w:sz w:val="24"/>
          <w:lang w:val="en-US" w:eastAsia="zh-CN"/>
        </w:rPr>
        <w:t>一次</w:t>
      </w:r>
      <w:r>
        <w:rPr>
          <w:rFonts w:hint="eastAsia" w:ascii="宋体" w:hAnsi="宋体"/>
          <w:sz w:val="24"/>
        </w:rPr>
        <w:t>主要进行学期工作总结。</w:t>
      </w:r>
    </w:p>
    <w:p w14:paraId="5851A6DF">
      <w:pPr>
        <w:spacing w:line="2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下半年</w:t>
      </w:r>
      <w:r>
        <w:rPr>
          <w:rFonts w:hint="eastAsia" w:ascii="宋体" w:hAnsi="宋体"/>
          <w:sz w:val="24"/>
          <w:lang w:val="en-US" w:eastAsia="zh-CN"/>
        </w:rPr>
        <w:t>召开三次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一次</w:t>
      </w:r>
      <w:r>
        <w:rPr>
          <w:rFonts w:hint="eastAsia" w:ascii="宋体" w:hAnsi="宋体"/>
          <w:sz w:val="24"/>
        </w:rPr>
        <w:t>主要讨论学期工作计划与活动安排；1</w:t>
      </w:r>
      <w:r>
        <w:rPr>
          <w:rFonts w:hint="eastAsia" w:ascii="宋体" w:hAnsi="宋体"/>
          <w:sz w:val="24"/>
          <w:lang w:val="en-US" w:eastAsia="zh-CN"/>
        </w:rPr>
        <w:t>一次</w:t>
      </w:r>
      <w:r>
        <w:rPr>
          <w:rFonts w:hint="eastAsia" w:ascii="宋体" w:hAnsi="宋体"/>
          <w:sz w:val="24"/>
        </w:rPr>
        <w:t>筹备下半年教代会；</w:t>
      </w:r>
      <w:r>
        <w:rPr>
          <w:rFonts w:hint="eastAsia" w:ascii="宋体" w:hAnsi="宋体"/>
          <w:sz w:val="24"/>
          <w:lang w:val="en-US" w:eastAsia="zh-CN"/>
        </w:rPr>
        <w:t>一次</w:t>
      </w:r>
      <w:bookmarkStart w:id="0" w:name="_GoBack"/>
      <w:bookmarkEnd w:id="0"/>
      <w:r>
        <w:rPr>
          <w:rFonts w:hint="eastAsia" w:ascii="宋体" w:hAnsi="宋体"/>
          <w:sz w:val="24"/>
        </w:rPr>
        <w:t>主要进行学期工作总结。</w:t>
      </w:r>
    </w:p>
    <w:p w14:paraId="04A54EB8">
      <w:pPr>
        <w:spacing w:line="240" w:lineRule="atLeas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三、主要内容</w:t>
      </w:r>
    </w:p>
    <w:p w14:paraId="2A4F039F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1．</w:t>
      </w:r>
      <w:r>
        <w:rPr>
          <w:rFonts w:ascii="宋体" w:hAnsi="宋体" w:cs="宋体"/>
          <w:kern w:val="0"/>
          <w:sz w:val="24"/>
        </w:rPr>
        <w:t>传达贯彻上级工会组织和校党政的有关文件、指示和会议精神，贯彻会员代表大会的决议。</w:t>
      </w:r>
    </w:p>
    <w:p w14:paraId="2B1361CF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>2．</w:t>
      </w:r>
      <w:r>
        <w:rPr>
          <w:rFonts w:ascii="宋体" w:hAnsi="宋体" w:cs="宋体"/>
          <w:kern w:val="0"/>
          <w:sz w:val="24"/>
        </w:rPr>
        <w:t>讨论工作</w:t>
      </w: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HYPERLINK "http://www.fdcew.com/gw/List_203.html" \t "_blank" </w:instrText>
      </w:r>
      <w:r>
        <w:rPr>
          <w:rFonts w:hint="eastAsia"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t>计划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HYPERLINK "http://www.fdcew.com/gw/List_201.html" \t "_blank" </w:instrText>
      </w:r>
      <w:r>
        <w:rPr>
          <w:rFonts w:hint="eastAsia"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t>总结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>及上级工会或党总支的指示。</w:t>
      </w:r>
    </w:p>
    <w:p w14:paraId="38730E8D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>3．</w:t>
      </w:r>
      <w:r>
        <w:rPr>
          <w:rFonts w:ascii="宋体" w:hAnsi="宋体" w:cs="宋体"/>
          <w:kern w:val="0"/>
          <w:sz w:val="24"/>
        </w:rPr>
        <w:t>讨论工会重要规章制度的建立、修改和废止。</w:t>
      </w:r>
    </w:p>
    <w:p w14:paraId="693BC0DE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>4．</w:t>
      </w:r>
      <w:r>
        <w:rPr>
          <w:rFonts w:ascii="宋体" w:hAnsi="宋体" w:cs="宋体"/>
          <w:kern w:val="0"/>
          <w:sz w:val="24"/>
        </w:rPr>
        <w:t>讨论决定工会组织建设及上报工会干部的任免及变动。</w:t>
      </w:r>
    </w:p>
    <w:p w14:paraId="650B8419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>5．</w:t>
      </w:r>
      <w:r>
        <w:rPr>
          <w:rFonts w:ascii="宋体" w:hAnsi="宋体" w:cs="宋体"/>
          <w:kern w:val="0"/>
          <w:sz w:val="24"/>
        </w:rPr>
        <w:t>讨论决定工会重大节日活动意见及重大问题以及向</w:t>
      </w: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HYPERLINK "http://www.fdcew.com/hypx/List_191.html" \t "_blank" </w:instrText>
      </w:r>
      <w:r>
        <w:rPr>
          <w:rFonts w:hint="eastAsia"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t>行政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>、教职工代表大会提出的</w:t>
      </w: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HYPERLINK "http://www.fdcew.com/gw/List_205.html" \t "_blank" </w:instrText>
      </w:r>
      <w:r>
        <w:rPr>
          <w:rFonts w:hint="eastAsia"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t>建议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>。</w:t>
      </w:r>
    </w:p>
    <w:p w14:paraId="01930552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>6．</w:t>
      </w:r>
      <w:r>
        <w:rPr>
          <w:rFonts w:ascii="宋体" w:hAnsi="宋体" w:cs="宋体"/>
          <w:kern w:val="0"/>
          <w:sz w:val="24"/>
        </w:rPr>
        <w:t>讨论分析</w:t>
      </w:r>
      <w:r>
        <w:rPr>
          <w:rFonts w:hint="eastAsia" w:ascii="宋体" w:hAnsi="宋体" w:cs="宋体"/>
          <w:kern w:val="0"/>
          <w:sz w:val="24"/>
        </w:rPr>
        <w:t>教职工</w:t>
      </w:r>
      <w:r>
        <w:rPr>
          <w:rFonts w:ascii="宋体" w:hAnsi="宋体" w:cs="宋体"/>
          <w:kern w:val="0"/>
          <w:sz w:val="24"/>
        </w:rPr>
        <w:t>的思想动向、意见要求。</w:t>
      </w:r>
    </w:p>
    <w:p w14:paraId="50C24DD8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>7．</w:t>
      </w:r>
      <w:r>
        <w:rPr>
          <w:rFonts w:ascii="宋体" w:hAnsi="宋体" w:cs="宋体"/>
          <w:kern w:val="0"/>
          <w:sz w:val="24"/>
        </w:rPr>
        <w:t>讨论工会会员困难补助、经费预决算和经费开支。</w:t>
      </w:r>
    </w:p>
    <w:p w14:paraId="021AF87B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>8．</w:t>
      </w:r>
      <w:r>
        <w:rPr>
          <w:rFonts w:ascii="宋体" w:hAnsi="宋体" w:cs="宋体"/>
          <w:kern w:val="0"/>
          <w:sz w:val="24"/>
        </w:rPr>
        <w:t>召开</w:t>
      </w:r>
      <w:r>
        <w:rPr>
          <w:rFonts w:hint="eastAsia" w:ascii="宋体" w:hAnsi="宋体" w:cs="宋体"/>
          <w:kern w:val="0"/>
          <w:sz w:val="24"/>
        </w:rPr>
        <w:t>教代会</w:t>
      </w:r>
      <w:r>
        <w:rPr>
          <w:rFonts w:ascii="宋体" w:hAnsi="宋体" w:cs="宋体"/>
          <w:kern w:val="0"/>
          <w:sz w:val="24"/>
        </w:rPr>
        <w:t>。</w:t>
      </w:r>
    </w:p>
    <w:p w14:paraId="1F958B79">
      <w:pPr>
        <w:spacing w:line="240" w:lineRule="atLeas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四、会议要求</w:t>
      </w:r>
    </w:p>
    <w:p w14:paraId="23CEFEF6">
      <w:pPr>
        <w:pStyle w:val="3"/>
        <w:shd w:val="clear" w:color="auto" w:fill="FFFFFF"/>
        <w:spacing w:beforeAutospacing="0" w:afterAutospacing="0" w:line="240" w:lineRule="atLeast"/>
        <w:ind w:firstLine="600" w:firstLineChars="2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1．</w:t>
      </w:r>
      <w:r>
        <w:rPr>
          <w:rFonts w:ascii="宋体" w:hAnsi="宋体"/>
          <w:color w:val="000000"/>
        </w:rPr>
        <w:t>会议讨论工作和问题时，要充分发扬民主，</w:t>
      </w:r>
      <w:r>
        <w:rPr>
          <w:rFonts w:hint="eastAsia" w:ascii="宋体" w:hAnsi="宋体"/>
          <w:color w:val="000000"/>
        </w:rPr>
        <w:t>各位</w:t>
      </w:r>
      <w:r>
        <w:rPr>
          <w:rFonts w:ascii="宋体" w:hAnsi="宋体"/>
          <w:color w:val="000000"/>
        </w:rPr>
        <w:t>委员充分发表意见，集中时要坚持少数服从多数、个人利益服从整体利益的原则。</w:t>
      </w:r>
    </w:p>
    <w:p w14:paraId="2393948F">
      <w:pPr>
        <w:pStyle w:val="3"/>
        <w:shd w:val="clear" w:color="auto" w:fill="FFFFFF"/>
        <w:spacing w:beforeAutospacing="0" w:afterAutospacing="0" w:line="240" w:lineRule="atLeast"/>
        <w:ind w:firstLine="600" w:firstLineChars="2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2．</w:t>
      </w:r>
      <w:r>
        <w:rPr>
          <w:rFonts w:ascii="宋体" w:hAnsi="宋体"/>
          <w:color w:val="000000"/>
        </w:rPr>
        <w:t>每次</w:t>
      </w:r>
      <w:r>
        <w:rPr>
          <w:rFonts w:hint="eastAsia" w:ascii="宋体" w:hAnsi="宋体"/>
          <w:color w:val="000000"/>
        </w:rPr>
        <w:t>会议</w:t>
      </w:r>
      <w:r>
        <w:rPr>
          <w:rFonts w:ascii="宋体" w:hAnsi="宋体"/>
          <w:color w:val="000000"/>
        </w:rPr>
        <w:t>要认真做好记录，各项工作明确要求，负责到人。</w:t>
      </w:r>
    </w:p>
    <w:p w14:paraId="505C9A6B">
      <w:pPr>
        <w:pStyle w:val="3"/>
        <w:shd w:val="clear" w:color="auto" w:fill="FFFFFF"/>
        <w:spacing w:beforeAutospacing="0" w:afterAutospacing="0" w:line="240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 xml:space="preserve"> 3．</w:t>
      </w:r>
      <w:r>
        <w:rPr>
          <w:rFonts w:ascii="宋体" w:hAnsi="宋体"/>
          <w:color w:val="000000"/>
        </w:rPr>
        <w:t>工会委员要根据通知，准时参加例会，除生病或因公出差外，不得请假或缺席。</w:t>
      </w:r>
    </w:p>
    <w:p w14:paraId="19422840">
      <w:pPr>
        <w:pStyle w:val="3"/>
        <w:shd w:val="clear" w:color="auto" w:fill="FFFFFF"/>
        <w:spacing w:beforeAutospacing="0" w:afterAutospacing="0" w:line="240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 xml:space="preserve"> 4．</w:t>
      </w:r>
      <w:r>
        <w:rPr>
          <w:rFonts w:ascii="宋体" w:hAnsi="宋体"/>
          <w:color w:val="000000"/>
        </w:rPr>
        <w:t>工会委员要经常联系</w:t>
      </w:r>
      <w:r>
        <w:rPr>
          <w:rFonts w:hint="eastAsia" w:ascii="宋体" w:hAnsi="宋体"/>
          <w:color w:val="000000"/>
        </w:rPr>
        <w:t>教职工</w:t>
      </w:r>
      <w:r>
        <w:rPr>
          <w:rFonts w:ascii="宋体" w:hAnsi="宋体"/>
          <w:color w:val="000000"/>
        </w:rPr>
        <w:t>，了解</w:t>
      </w:r>
      <w:r>
        <w:rPr>
          <w:rFonts w:hint="eastAsia" w:ascii="宋体" w:hAnsi="宋体"/>
          <w:color w:val="000000"/>
        </w:rPr>
        <w:t>教职工</w:t>
      </w:r>
      <w:r>
        <w:rPr>
          <w:rFonts w:ascii="宋体" w:hAnsi="宋体"/>
          <w:color w:val="000000"/>
        </w:rPr>
        <w:t>的意见和要求，在例会上及时反映会员迫切需要解决的问题。</w:t>
      </w:r>
    </w:p>
    <w:p w14:paraId="22D8B85D">
      <w:pPr>
        <w:spacing w:line="2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5．各位委员参会期间要认真聆听，做好记录，不做与会议无关的事情。</w:t>
      </w:r>
    </w:p>
    <w:p w14:paraId="3079DBF7">
      <w:pPr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 w14:paraId="59E98E9E">
      <w:pPr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 w14:paraId="0A21A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57F0619C"/>
    <w:rsid w:val="57F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2024-09-26T06:59:00Z</dcterms:created>
  <dc:creator>ssdz</dc:creator>
  <cp:lastModifiedBy>ssdz</cp:lastModifiedBy>
  <dcterms:modified xsi:type="dcterms:W3CDTF">2024-09-26T07:02:58Z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779466DDD26F4E678474303901D4F5CF_11</vt:lpwstr>
  </property>
</Properties>
</file>